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FF" w:rsidRPr="00E80FB3" w:rsidRDefault="00E80FB3" w:rsidP="00E80FB3">
      <w:pPr>
        <w:jc w:val="both"/>
      </w:pPr>
      <w:r w:rsidRPr="00E80FB3">
        <w:t>Buenas tardes!</w:t>
      </w:r>
      <w:bookmarkStart w:id="0" w:name="_GoBack"/>
      <w:bookmarkEnd w:id="0"/>
    </w:p>
    <w:p w:rsidR="00E80FB3" w:rsidRPr="00E80FB3" w:rsidRDefault="00E80FB3" w:rsidP="00E80FB3">
      <w:pPr>
        <w:jc w:val="both"/>
      </w:pPr>
    </w:p>
    <w:p w:rsidR="00E80FB3" w:rsidRPr="00E80FB3" w:rsidRDefault="00E80FB3" w:rsidP="00E80FB3">
      <w:pPr>
        <w:jc w:val="both"/>
      </w:pPr>
      <w:r w:rsidRPr="00E80FB3">
        <w:t>En atención al similar y al oficio  SG/SPDDH/331/2020, donde solicita la instalación de la "Célula Especializada de Búsqueda de Mujeres, Niñas, Niños y Adolescentes, así como la designación del enlace municipal mediante oficio, le comento lo siguiente:</w:t>
      </w:r>
    </w:p>
    <w:p w:rsidR="00E80FB3" w:rsidRPr="00E80FB3" w:rsidRDefault="00E80FB3" w:rsidP="00E80FB3">
      <w:pPr>
        <w:jc w:val="both"/>
      </w:pPr>
    </w:p>
    <w:p w:rsidR="00E80FB3" w:rsidRPr="00E80FB3" w:rsidRDefault="00E80FB3" w:rsidP="00E80FB3">
      <w:pPr>
        <w:jc w:val="both"/>
      </w:pPr>
      <w:r w:rsidRPr="00E80FB3">
        <w:t>1. Respecto al asunto de instalación de la célula, debido a la circunstancias de la contingencia y derivado de las propuestas que se nos compartieron en la reunión que se sostuvo en la oficina de la Subsecretaria para abordar este tema en específico, nos encontramos en proceso de formalización de la instalación, debido a que se nos expuso la conveniencia de incorporar a un representante por Junta Auxiliar, lo que resulta complejo ante las circunstancias de la conti</w:t>
      </w:r>
      <w:r w:rsidR="00E00EFF">
        <w:t>n</w:t>
      </w:r>
      <w:r w:rsidRPr="00E80FB3">
        <w:t>gencia. Sin embargo se está diseñando un mecanismo que de formalidad a ésta. En cuanto se cuente con el acta se le hará llegar por este medio y en correspondencia oficial</w:t>
      </w:r>
    </w:p>
    <w:p w:rsidR="00E80FB3" w:rsidRPr="00E80FB3" w:rsidRDefault="00E80FB3" w:rsidP="00E80FB3">
      <w:pPr>
        <w:jc w:val="both"/>
      </w:pPr>
    </w:p>
    <w:p w:rsidR="00E80FB3" w:rsidRPr="00E80FB3" w:rsidRDefault="00E80FB3" w:rsidP="00E80FB3">
      <w:pPr>
        <w:jc w:val="both"/>
      </w:pPr>
    </w:p>
    <w:p w:rsidR="00E80FB3" w:rsidRPr="00E80FB3" w:rsidRDefault="00E80FB3" w:rsidP="00E80FB3">
      <w:pPr>
        <w:jc w:val="both"/>
      </w:pPr>
      <w:r w:rsidRPr="00E80FB3">
        <w:t>2. Respecto al enlace municipal para atender los asuntos solicitados, me permito comunicarle los datos: el  C. Luis Ángel Adán Jiménez, Director de Prevención al Delito de San Pedro Cholula. </w:t>
      </w:r>
    </w:p>
    <w:p w:rsidR="00E80FB3" w:rsidRPr="00E80FB3" w:rsidRDefault="00E80FB3" w:rsidP="00E80FB3">
      <w:pPr>
        <w:jc w:val="both"/>
      </w:pPr>
      <w:r w:rsidRPr="00E80FB3">
        <w:t>Dirección: 15 norte 1205, San Matías Cocoyotla</w:t>
      </w:r>
      <w:r w:rsidR="00E00EFF">
        <w:t>,</w:t>
      </w:r>
      <w:r w:rsidRPr="00E80FB3">
        <w:t xml:space="preserve"> San Pedro Cholula</w:t>
      </w:r>
    </w:p>
    <w:p w:rsidR="00E80FB3" w:rsidRPr="00E80FB3" w:rsidRDefault="00E80FB3" w:rsidP="00E80FB3">
      <w:pPr>
        <w:jc w:val="both"/>
      </w:pPr>
      <w:r w:rsidRPr="00E80FB3">
        <w:t>Teléfono: (oficina) 247 05 62; celular (2226648195)</w:t>
      </w:r>
    </w:p>
    <w:p w:rsidR="00E80FB3" w:rsidRPr="00E80FB3" w:rsidRDefault="00E80FB3" w:rsidP="00E80FB3">
      <w:pPr>
        <w:jc w:val="both"/>
      </w:pPr>
      <w:r w:rsidRPr="00E80FB3">
        <w:t>Correo: </w:t>
      </w:r>
      <w:hyperlink r:id="rId4" w:tgtFrame="_blank" w:history="1">
        <w:r w:rsidRPr="00E80FB3">
          <w:rPr>
            <w:rStyle w:val="Hipervnculo"/>
          </w:rPr>
          <w:t>prevenciondeldelito.cholula@gmail.com</w:t>
        </w:r>
      </w:hyperlink>
    </w:p>
    <w:p w:rsidR="00E80FB3" w:rsidRPr="00E80FB3" w:rsidRDefault="00E80FB3" w:rsidP="00E80FB3"/>
    <w:p w:rsidR="00E80FB3" w:rsidRPr="00E80FB3" w:rsidRDefault="00E80FB3" w:rsidP="00E80FB3">
      <w:r w:rsidRPr="00E80FB3">
        <w:t>En cuanto se tenga firmada la designación de enlace municipal, se le hará llegar por este medio y en correspondencia oficial</w:t>
      </w:r>
    </w:p>
    <w:p w:rsidR="00E80FB3" w:rsidRPr="00E80FB3" w:rsidRDefault="00E80FB3" w:rsidP="00E80FB3"/>
    <w:p w:rsidR="00E80FB3" w:rsidRPr="00E80FB3" w:rsidRDefault="00E80FB3" w:rsidP="00E80FB3"/>
    <w:p w:rsidR="00E80FB3" w:rsidRPr="00E80FB3" w:rsidRDefault="00E80FB3" w:rsidP="00E80FB3">
      <w:r w:rsidRPr="00E80FB3">
        <w:t>Quedo atenta para cualquier duda o comentario al respecto</w:t>
      </w:r>
    </w:p>
    <w:p w:rsidR="00E82D6F" w:rsidRDefault="00E82D6F"/>
    <w:sectPr w:rsidR="00E82D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B3"/>
    <w:rsid w:val="00E00EFF"/>
    <w:rsid w:val="00E80FB3"/>
    <w:rsid w:val="00E82D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69D1B-77D1-4EF5-8EAA-A40B9BE4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0FB3"/>
    <w:rPr>
      <w:color w:val="0563C1" w:themeColor="hyperlink"/>
      <w:u w:val="single"/>
    </w:rPr>
  </w:style>
  <w:style w:type="character" w:customStyle="1" w:styleId="UnresolvedMention">
    <w:name w:val="Unresolved Mention"/>
    <w:basedOn w:val="Fuentedeprrafopredeter"/>
    <w:uiPriority w:val="99"/>
    <w:semiHidden/>
    <w:unhideWhenUsed/>
    <w:rsid w:val="00E80FB3"/>
    <w:rPr>
      <w:color w:val="605E5C"/>
      <w:shd w:val="clear" w:color="auto" w:fill="E1DFDD"/>
    </w:rPr>
  </w:style>
  <w:style w:type="paragraph" w:styleId="Textodeglobo">
    <w:name w:val="Balloon Text"/>
    <w:basedOn w:val="Normal"/>
    <w:link w:val="TextodegloboCar"/>
    <w:uiPriority w:val="99"/>
    <w:semiHidden/>
    <w:unhideWhenUsed/>
    <w:rsid w:val="00E00E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0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29857">
      <w:bodyDiv w:val="1"/>
      <w:marLeft w:val="0"/>
      <w:marRight w:val="0"/>
      <w:marTop w:val="0"/>
      <w:marBottom w:val="0"/>
      <w:divBdr>
        <w:top w:val="none" w:sz="0" w:space="0" w:color="auto"/>
        <w:left w:val="none" w:sz="0" w:space="0" w:color="auto"/>
        <w:bottom w:val="none" w:sz="0" w:space="0" w:color="auto"/>
        <w:right w:val="none" w:sz="0" w:space="0" w:color="auto"/>
      </w:divBdr>
      <w:divsChild>
        <w:div w:id="785739978">
          <w:marLeft w:val="0"/>
          <w:marRight w:val="0"/>
          <w:marTop w:val="0"/>
          <w:marBottom w:val="0"/>
          <w:divBdr>
            <w:top w:val="none" w:sz="0" w:space="0" w:color="auto"/>
            <w:left w:val="none" w:sz="0" w:space="0" w:color="auto"/>
            <w:bottom w:val="none" w:sz="0" w:space="0" w:color="auto"/>
            <w:right w:val="none" w:sz="0" w:space="0" w:color="auto"/>
          </w:divBdr>
        </w:div>
        <w:div w:id="357197617">
          <w:marLeft w:val="0"/>
          <w:marRight w:val="0"/>
          <w:marTop w:val="0"/>
          <w:marBottom w:val="0"/>
          <w:divBdr>
            <w:top w:val="none" w:sz="0" w:space="0" w:color="auto"/>
            <w:left w:val="none" w:sz="0" w:space="0" w:color="auto"/>
            <w:bottom w:val="none" w:sz="0" w:space="0" w:color="auto"/>
            <w:right w:val="none" w:sz="0" w:space="0" w:color="auto"/>
          </w:divBdr>
        </w:div>
        <w:div w:id="2082631403">
          <w:marLeft w:val="0"/>
          <w:marRight w:val="0"/>
          <w:marTop w:val="0"/>
          <w:marBottom w:val="0"/>
          <w:divBdr>
            <w:top w:val="none" w:sz="0" w:space="0" w:color="auto"/>
            <w:left w:val="none" w:sz="0" w:space="0" w:color="auto"/>
            <w:bottom w:val="none" w:sz="0" w:space="0" w:color="auto"/>
            <w:right w:val="none" w:sz="0" w:space="0" w:color="auto"/>
          </w:divBdr>
        </w:div>
        <w:div w:id="1333680036">
          <w:marLeft w:val="0"/>
          <w:marRight w:val="0"/>
          <w:marTop w:val="0"/>
          <w:marBottom w:val="0"/>
          <w:divBdr>
            <w:top w:val="none" w:sz="0" w:space="0" w:color="auto"/>
            <w:left w:val="none" w:sz="0" w:space="0" w:color="auto"/>
            <w:bottom w:val="none" w:sz="0" w:space="0" w:color="auto"/>
            <w:right w:val="none" w:sz="0" w:space="0" w:color="auto"/>
          </w:divBdr>
        </w:div>
        <w:div w:id="1248271543">
          <w:marLeft w:val="0"/>
          <w:marRight w:val="0"/>
          <w:marTop w:val="0"/>
          <w:marBottom w:val="0"/>
          <w:divBdr>
            <w:top w:val="none" w:sz="0" w:space="0" w:color="auto"/>
            <w:left w:val="none" w:sz="0" w:space="0" w:color="auto"/>
            <w:bottom w:val="none" w:sz="0" w:space="0" w:color="auto"/>
            <w:right w:val="none" w:sz="0" w:space="0" w:color="auto"/>
          </w:divBdr>
        </w:div>
        <w:div w:id="909659222">
          <w:marLeft w:val="0"/>
          <w:marRight w:val="0"/>
          <w:marTop w:val="0"/>
          <w:marBottom w:val="0"/>
          <w:divBdr>
            <w:top w:val="none" w:sz="0" w:space="0" w:color="auto"/>
            <w:left w:val="none" w:sz="0" w:space="0" w:color="auto"/>
            <w:bottom w:val="none" w:sz="0" w:space="0" w:color="auto"/>
            <w:right w:val="none" w:sz="0" w:space="0" w:color="auto"/>
          </w:divBdr>
        </w:div>
        <w:div w:id="531958426">
          <w:marLeft w:val="0"/>
          <w:marRight w:val="0"/>
          <w:marTop w:val="0"/>
          <w:marBottom w:val="0"/>
          <w:divBdr>
            <w:top w:val="none" w:sz="0" w:space="0" w:color="auto"/>
            <w:left w:val="none" w:sz="0" w:space="0" w:color="auto"/>
            <w:bottom w:val="none" w:sz="0" w:space="0" w:color="auto"/>
            <w:right w:val="none" w:sz="0" w:space="0" w:color="auto"/>
          </w:divBdr>
        </w:div>
        <w:div w:id="1154639366">
          <w:marLeft w:val="0"/>
          <w:marRight w:val="0"/>
          <w:marTop w:val="0"/>
          <w:marBottom w:val="0"/>
          <w:divBdr>
            <w:top w:val="none" w:sz="0" w:space="0" w:color="auto"/>
            <w:left w:val="none" w:sz="0" w:space="0" w:color="auto"/>
            <w:bottom w:val="none" w:sz="0" w:space="0" w:color="auto"/>
            <w:right w:val="none" w:sz="0" w:space="0" w:color="auto"/>
          </w:divBdr>
        </w:div>
        <w:div w:id="760495367">
          <w:marLeft w:val="0"/>
          <w:marRight w:val="0"/>
          <w:marTop w:val="0"/>
          <w:marBottom w:val="0"/>
          <w:divBdr>
            <w:top w:val="none" w:sz="0" w:space="0" w:color="auto"/>
            <w:left w:val="none" w:sz="0" w:space="0" w:color="auto"/>
            <w:bottom w:val="none" w:sz="0" w:space="0" w:color="auto"/>
            <w:right w:val="none" w:sz="0" w:space="0" w:color="auto"/>
          </w:divBdr>
        </w:div>
        <w:div w:id="1302998508">
          <w:marLeft w:val="0"/>
          <w:marRight w:val="0"/>
          <w:marTop w:val="0"/>
          <w:marBottom w:val="0"/>
          <w:divBdr>
            <w:top w:val="none" w:sz="0" w:space="0" w:color="auto"/>
            <w:left w:val="none" w:sz="0" w:space="0" w:color="auto"/>
            <w:bottom w:val="none" w:sz="0" w:space="0" w:color="auto"/>
            <w:right w:val="none" w:sz="0" w:space="0" w:color="auto"/>
          </w:divBdr>
        </w:div>
        <w:div w:id="1236665746">
          <w:marLeft w:val="0"/>
          <w:marRight w:val="0"/>
          <w:marTop w:val="0"/>
          <w:marBottom w:val="0"/>
          <w:divBdr>
            <w:top w:val="none" w:sz="0" w:space="0" w:color="auto"/>
            <w:left w:val="none" w:sz="0" w:space="0" w:color="auto"/>
            <w:bottom w:val="none" w:sz="0" w:space="0" w:color="auto"/>
            <w:right w:val="none" w:sz="0" w:space="0" w:color="auto"/>
          </w:divBdr>
        </w:div>
        <w:div w:id="1105032862">
          <w:marLeft w:val="0"/>
          <w:marRight w:val="0"/>
          <w:marTop w:val="0"/>
          <w:marBottom w:val="0"/>
          <w:divBdr>
            <w:top w:val="none" w:sz="0" w:space="0" w:color="auto"/>
            <w:left w:val="none" w:sz="0" w:space="0" w:color="auto"/>
            <w:bottom w:val="none" w:sz="0" w:space="0" w:color="auto"/>
            <w:right w:val="none" w:sz="0" w:space="0" w:color="auto"/>
          </w:divBdr>
        </w:div>
        <w:div w:id="835538837">
          <w:marLeft w:val="0"/>
          <w:marRight w:val="0"/>
          <w:marTop w:val="0"/>
          <w:marBottom w:val="0"/>
          <w:divBdr>
            <w:top w:val="none" w:sz="0" w:space="0" w:color="auto"/>
            <w:left w:val="none" w:sz="0" w:space="0" w:color="auto"/>
            <w:bottom w:val="none" w:sz="0" w:space="0" w:color="auto"/>
            <w:right w:val="none" w:sz="0" w:space="0" w:color="auto"/>
          </w:divBdr>
        </w:div>
        <w:div w:id="655959249">
          <w:marLeft w:val="0"/>
          <w:marRight w:val="0"/>
          <w:marTop w:val="0"/>
          <w:marBottom w:val="0"/>
          <w:divBdr>
            <w:top w:val="none" w:sz="0" w:space="0" w:color="auto"/>
            <w:left w:val="none" w:sz="0" w:space="0" w:color="auto"/>
            <w:bottom w:val="none" w:sz="0" w:space="0" w:color="auto"/>
            <w:right w:val="none" w:sz="0" w:space="0" w:color="auto"/>
          </w:divBdr>
        </w:div>
        <w:div w:id="199324008">
          <w:marLeft w:val="0"/>
          <w:marRight w:val="0"/>
          <w:marTop w:val="0"/>
          <w:marBottom w:val="0"/>
          <w:divBdr>
            <w:top w:val="none" w:sz="0" w:space="0" w:color="auto"/>
            <w:left w:val="none" w:sz="0" w:space="0" w:color="auto"/>
            <w:bottom w:val="none" w:sz="0" w:space="0" w:color="auto"/>
            <w:right w:val="none" w:sz="0" w:space="0" w:color="auto"/>
          </w:divBdr>
        </w:div>
        <w:div w:id="1560165854">
          <w:marLeft w:val="0"/>
          <w:marRight w:val="0"/>
          <w:marTop w:val="0"/>
          <w:marBottom w:val="0"/>
          <w:divBdr>
            <w:top w:val="none" w:sz="0" w:space="0" w:color="auto"/>
            <w:left w:val="none" w:sz="0" w:space="0" w:color="auto"/>
            <w:bottom w:val="none" w:sz="0" w:space="0" w:color="auto"/>
            <w:right w:val="none" w:sz="0" w:space="0" w:color="auto"/>
          </w:divBdr>
        </w:div>
      </w:divsChild>
    </w:div>
    <w:div w:id="481312090">
      <w:bodyDiv w:val="1"/>
      <w:marLeft w:val="0"/>
      <w:marRight w:val="0"/>
      <w:marTop w:val="0"/>
      <w:marBottom w:val="0"/>
      <w:divBdr>
        <w:top w:val="none" w:sz="0" w:space="0" w:color="auto"/>
        <w:left w:val="none" w:sz="0" w:space="0" w:color="auto"/>
        <w:bottom w:val="none" w:sz="0" w:space="0" w:color="auto"/>
        <w:right w:val="none" w:sz="0" w:space="0" w:color="auto"/>
      </w:divBdr>
      <w:divsChild>
        <w:div w:id="1115293789">
          <w:marLeft w:val="0"/>
          <w:marRight w:val="0"/>
          <w:marTop w:val="0"/>
          <w:marBottom w:val="0"/>
          <w:divBdr>
            <w:top w:val="none" w:sz="0" w:space="0" w:color="auto"/>
            <w:left w:val="none" w:sz="0" w:space="0" w:color="auto"/>
            <w:bottom w:val="none" w:sz="0" w:space="0" w:color="auto"/>
            <w:right w:val="none" w:sz="0" w:space="0" w:color="auto"/>
          </w:divBdr>
        </w:div>
        <w:div w:id="1496147586">
          <w:marLeft w:val="0"/>
          <w:marRight w:val="0"/>
          <w:marTop w:val="0"/>
          <w:marBottom w:val="0"/>
          <w:divBdr>
            <w:top w:val="none" w:sz="0" w:space="0" w:color="auto"/>
            <w:left w:val="none" w:sz="0" w:space="0" w:color="auto"/>
            <w:bottom w:val="none" w:sz="0" w:space="0" w:color="auto"/>
            <w:right w:val="none" w:sz="0" w:space="0" w:color="auto"/>
          </w:divBdr>
        </w:div>
        <w:div w:id="1108426984">
          <w:marLeft w:val="0"/>
          <w:marRight w:val="0"/>
          <w:marTop w:val="0"/>
          <w:marBottom w:val="0"/>
          <w:divBdr>
            <w:top w:val="none" w:sz="0" w:space="0" w:color="auto"/>
            <w:left w:val="none" w:sz="0" w:space="0" w:color="auto"/>
            <w:bottom w:val="none" w:sz="0" w:space="0" w:color="auto"/>
            <w:right w:val="none" w:sz="0" w:space="0" w:color="auto"/>
          </w:divBdr>
        </w:div>
        <w:div w:id="604313675">
          <w:marLeft w:val="0"/>
          <w:marRight w:val="0"/>
          <w:marTop w:val="0"/>
          <w:marBottom w:val="0"/>
          <w:divBdr>
            <w:top w:val="none" w:sz="0" w:space="0" w:color="auto"/>
            <w:left w:val="none" w:sz="0" w:space="0" w:color="auto"/>
            <w:bottom w:val="none" w:sz="0" w:space="0" w:color="auto"/>
            <w:right w:val="none" w:sz="0" w:space="0" w:color="auto"/>
          </w:divBdr>
        </w:div>
        <w:div w:id="67308331">
          <w:marLeft w:val="0"/>
          <w:marRight w:val="0"/>
          <w:marTop w:val="0"/>
          <w:marBottom w:val="0"/>
          <w:divBdr>
            <w:top w:val="none" w:sz="0" w:space="0" w:color="auto"/>
            <w:left w:val="none" w:sz="0" w:space="0" w:color="auto"/>
            <w:bottom w:val="none" w:sz="0" w:space="0" w:color="auto"/>
            <w:right w:val="none" w:sz="0" w:space="0" w:color="auto"/>
          </w:divBdr>
        </w:div>
        <w:div w:id="1916620512">
          <w:marLeft w:val="0"/>
          <w:marRight w:val="0"/>
          <w:marTop w:val="0"/>
          <w:marBottom w:val="0"/>
          <w:divBdr>
            <w:top w:val="none" w:sz="0" w:space="0" w:color="auto"/>
            <w:left w:val="none" w:sz="0" w:space="0" w:color="auto"/>
            <w:bottom w:val="none" w:sz="0" w:space="0" w:color="auto"/>
            <w:right w:val="none" w:sz="0" w:space="0" w:color="auto"/>
          </w:divBdr>
        </w:div>
        <w:div w:id="361708409">
          <w:marLeft w:val="0"/>
          <w:marRight w:val="0"/>
          <w:marTop w:val="0"/>
          <w:marBottom w:val="0"/>
          <w:divBdr>
            <w:top w:val="none" w:sz="0" w:space="0" w:color="auto"/>
            <w:left w:val="none" w:sz="0" w:space="0" w:color="auto"/>
            <w:bottom w:val="none" w:sz="0" w:space="0" w:color="auto"/>
            <w:right w:val="none" w:sz="0" w:space="0" w:color="auto"/>
          </w:divBdr>
        </w:div>
        <w:div w:id="835921734">
          <w:marLeft w:val="0"/>
          <w:marRight w:val="0"/>
          <w:marTop w:val="0"/>
          <w:marBottom w:val="0"/>
          <w:divBdr>
            <w:top w:val="none" w:sz="0" w:space="0" w:color="auto"/>
            <w:left w:val="none" w:sz="0" w:space="0" w:color="auto"/>
            <w:bottom w:val="none" w:sz="0" w:space="0" w:color="auto"/>
            <w:right w:val="none" w:sz="0" w:space="0" w:color="auto"/>
          </w:divBdr>
        </w:div>
        <w:div w:id="1222516864">
          <w:marLeft w:val="0"/>
          <w:marRight w:val="0"/>
          <w:marTop w:val="0"/>
          <w:marBottom w:val="0"/>
          <w:divBdr>
            <w:top w:val="none" w:sz="0" w:space="0" w:color="auto"/>
            <w:left w:val="none" w:sz="0" w:space="0" w:color="auto"/>
            <w:bottom w:val="none" w:sz="0" w:space="0" w:color="auto"/>
            <w:right w:val="none" w:sz="0" w:space="0" w:color="auto"/>
          </w:divBdr>
        </w:div>
        <w:div w:id="1834835021">
          <w:marLeft w:val="0"/>
          <w:marRight w:val="0"/>
          <w:marTop w:val="0"/>
          <w:marBottom w:val="0"/>
          <w:divBdr>
            <w:top w:val="none" w:sz="0" w:space="0" w:color="auto"/>
            <w:left w:val="none" w:sz="0" w:space="0" w:color="auto"/>
            <w:bottom w:val="none" w:sz="0" w:space="0" w:color="auto"/>
            <w:right w:val="none" w:sz="0" w:space="0" w:color="auto"/>
          </w:divBdr>
        </w:div>
        <w:div w:id="286277648">
          <w:marLeft w:val="0"/>
          <w:marRight w:val="0"/>
          <w:marTop w:val="0"/>
          <w:marBottom w:val="0"/>
          <w:divBdr>
            <w:top w:val="none" w:sz="0" w:space="0" w:color="auto"/>
            <w:left w:val="none" w:sz="0" w:space="0" w:color="auto"/>
            <w:bottom w:val="none" w:sz="0" w:space="0" w:color="auto"/>
            <w:right w:val="none" w:sz="0" w:space="0" w:color="auto"/>
          </w:divBdr>
        </w:div>
        <w:div w:id="788429178">
          <w:marLeft w:val="0"/>
          <w:marRight w:val="0"/>
          <w:marTop w:val="0"/>
          <w:marBottom w:val="0"/>
          <w:divBdr>
            <w:top w:val="none" w:sz="0" w:space="0" w:color="auto"/>
            <w:left w:val="none" w:sz="0" w:space="0" w:color="auto"/>
            <w:bottom w:val="none" w:sz="0" w:space="0" w:color="auto"/>
            <w:right w:val="none" w:sz="0" w:space="0" w:color="auto"/>
          </w:divBdr>
        </w:div>
        <w:div w:id="1936160160">
          <w:marLeft w:val="0"/>
          <w:marRight w:val="0"/>
          <w:marTop w:val="0"/>
          <w:marBottom w:val="0"/>
          <w:divBdr>
            <w:top w:val="none" w:sz="0" w:space="0" w:color="auto"/>
            <w:left w:val="none" w:sz="0" w:space="0" w:color="auto"/>
            <w:bottom w:val="none" w:sz="0" w:space="0" w:color="auto"/>
            <w:right w:val="none" w:sz="0" w:space="0" w:color="auto"/>
          </w:divBdr>
        </w:div>
        <w:div w:id="757406955">
          <w:marLeft w:val="0"/>
          <w:marRight w:val="0"/>
          <w:marTop w:val="0"/>
          <w:marBottom w:val="0"/>
          <w:divBdr>
            <w:top w:val="none" w:sz="0" w:space="0" w:color="auto"/>
            <w:left w:val="none" w:sz="0" w:space="0" w:color="auto"/>
            <w:bottom w:val="none" w:sz="0" w:space="0" w:color="auto"/>
            <w:right w:val="none" w:sz="0" w:space="0" w:color="auto"/>
          </w:divBdr>
        </w:div>
        <w:div w:id="2080251737">
          <w:marLeft w:val="0"/>
          <w:marRight w:val="0"/>
          <w:marTop w:val="0"/>
          <w:marBottom w:val="0"/>
          <w:divBdr>
            <w:top w:val="none" w:sz="0" w:space="0" w:color="auto"/>
            <w:left w:val="none" w:sz="0" w:space="0" w:color="auto"/>
            <w:bottom w:val="none" w:sz="0" w:space="0" w:color="auto"/>
            <w:right w:val="none" w:sz="0" w:space="0" w:color="auto"/>
          </w:divBdr>
        </w:div>
        <w:div w:id="68675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venciondeldelito.cholul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1294</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MANU</cp:lastModifiedBy>
  <cp:revision>2</cp:revision>
  <cp:lastPrinted>2020-04-16T17:12:00Z</cp:lastPrinted>
  <dcterms:created xsi:type="dcterms:W3CDTF">2020-04-09T18:03:00Z</dcterms:created>
  <dcterms:modified xsi:type="dcterms:W3CDTF">2020-04-16T17:13:00Z</dcterms:modified>
</cp:coreProperties>
</file>